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o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190280" w:rsidRPr="00190280" w:rsidTr="00190280">
        <w:trPr>
          <w:jc w:val="center"/>
        </w:trPr>
        <w:tc>
          <w:tcPr>
            <w:tcW w:w="9104" w:type="dxa"/>
            <w:hideMark/>
          </w:tcPr>
          <w:tbl>
            <w:tblPr>
              <w:tblStyle w:val="NormalTablo"/>
              <w:tblW w:w="8789" w:type="dxa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190280" w:rsidRPr="0019028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90280" w:rsidRPr="00190280" w:rsidRDefault="00190280" w:rsidP="00190280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0280">
                    <w:rPr>
                      <w:rFonts w:ascii="Arial" w:hAnsi="Arial" w:cs="Arial"/>
                      <w:sz w:val="16"/>
                      <w:szCs w:val="16"/>
                    </w:rPr>
                    <w:t>31 Ocak 2017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90280" w:rsidRPr="00190280" w:rsidRDefault="00190280" w:rsidP="00190280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jc w:val="center"/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</w:pPr>
                  <w:r w:rsidRPr="00190280">
                    <w:rPr>
                      <w:rFonts w:ascii="Palatino Linotype" w:hAnsi="Palatino Linotype"/>
                      <w:b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90280" w:rsidRPr="00190280" w:rsidRDefault="00190280" w:rsidP="0019028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190280">
                    <w:rPr>
                      <w:rFonts w:ascii="Arial" w:hAnsi="Arial" w:cs="Arial"/>
                      <w:sz w:val="16"/>
                      <w:szCs w:val="16"/>
                    </w:rPr>
                    <w:t>Sayı : 29965</w:t>
                  </w:r>
                  <w:proofErr w:type="gramEnd"/>
                </w:p>
              </w:tc>
            </w:tr>
            <w:tr w:rsidR="00190280" w:rsidRPr="0019028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190280" w:rsidRPr="00190280" w:rsidRDefault="00190280" w:rsidP="00190280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190280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190280" w:rsidRPr="0019028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190280" w:rsidRDefault="00190280" w:rsidP="00190280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190280">
                    <w:rPr>
                      <w:sz w:val="22"/>
                      <w:szCs w:val="22"/>
                      <w:u w:val="single"/>
                    </w:rPr>
                    <w:t>Ekonomi Bakanlığından:</w:t>
                  </w:r>
                </w:p>
                <w:p w:rsidR="00190280" w:rsidRPr="00190280" w:rsidRDefault="00190280" w:rsidP="00190280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  <w:u w:val="single"/>
                    </w:rPr>
                  </w:pPr>
                </w:p>
                <w:p w:rsidR="00190280" w:rsidRDefault="00190280" w:rsidP="00190280">
                  <w:pPr>
                    <w:tabs>
                      <w:tab w:val="left" w:pos="566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90280">
                    <w:rPr>
                      <w:b/>
                      <w:sz w:val="22"/>
                      <w:szCs w:val="22"/>
                    </w:rPr>
                    <w:t>DIŞ TİCARET SERMAYE ŞİRKETLERİNE İLİŞKİN KARAR</w:t>
                  </w:r>
                </w:p>
                <w:p w:rsidR="00190280" w:rsidRPr="00190280" w:rsidRDefault="00190280" w:rsidP="00190280">
                  <w:pPr>
                    <w:tabs>
                      <w:tab w:val="left" w:pos="566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90280" w:rsidRDefault="00190280" w:rsidP="00190280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190280">
                    <w:rPr>
                      <w:b/>
                      <w:sz w:val="22"/>
                      <w:szCs w:val="22"/>
                    </w:rPr>
                    <w:t>MADDE 1 –</w:t>
                  </w:r>
                  <w:r w:rsidRPr="00190280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90280">
                    <w:rPr>
                      <w:sz w:val="22"/>
                      <w:szCs w:val="22"/>
                    </w:rPr>
                    <w:t>21/04/2016</w:t>
                  </w:r>
                  <w:proofErr w:type="gramEnd"/>
                  <w:r w:rsidRPr="00190280">
                    <w:rPr>
                      <w:sz w:val="22"/>
                      <w:szCs w:val="22"/>
                    </w:rPr>
                    <w:t xml:space="preserve"> tarihli ve 29691 sayılı Resmî </w:t>
                  </w:r>
                  <w:proofErr w:type="spellStart"/>
                  <w:r w:rsidRPr="00190280">
                    <w:rPr>
                      <w:sz w:val="22"/>
                      <w:szCs w:val="22"/>
                    </w:rPr>
                    <w:t>Gazete’de</w:t>
                  </w:r>
                  <w:proofErr w:type="spellEnd"/>
                  <w:r w:rsidRPr="00190280">
                    <w:rPr>
                      <w:sz w:val="22"/>
                      <w:szCs w:val="22"/>
                    </w:rPr>
                    <w:t xml:space="preserve"> yayımlanan Dış Ticaret Sermaye Şirketlerine İlişkin Karar’ın 1 inci maddesinde yer verilen listeye aşağıda bilgileri yer alan şirket eklenmiştir.</w:t>
                  </w:r>
                  <w:bookmarkStart w:id="0" w:name="_GoBack"/>
                  <w:bookmarkEnd w:id="0"/>
                </w:p>
                <w:p w:rsidR="00190280" w:rsidRPr="00190280" w:rsidRDefault="00190280" w:rsidP="00190280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</w:p>
                <w:p w:rsidR="00190280" w:rsidRPr="00190280" w:rsidRDefault="00190280" w:rsidP="00190280">
                  <w:pPr>
                    <w:tabs>
                      <w:tab w:val="left" w:pos="566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90280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D186FC5" wp14:editId="3D84BE52">
                        <wp:extent cx="5341620" cy="601980"/>
                        <wp:effectExtent l="0" t="0" r="0" b="7620"/>
                        <wp:docPr id="1" name="Picture 1" descr="dış ticaret 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ış ticaret 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1620" cy="60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0280" w:rsidRDefault="00190280" w:rsidP="00190280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190280" w:rsidRDefault="00190280" w:rsidP="00190280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190280">
                    <w:rPr>
                      <w:b/>
                      <w:sz w:val="22"/>
                      <w:szCs w:val="22"/>
                    </w:rPr>
                    <w:t>MADDE 2 –</w:t>
                  </w:r>
                  <w:r w:rsidRPr="00190280">
                    <w:rPr>
                      <w:sz w:val="22"/>
                      <w:szCs w:val="22"/>
                    </w:rPr>
                    <w:t xml:space="preserve"> Bu Karar yayımı tarihinde yürürlüğe girer.</w:t>
                  </w:r>
                </w:p>
                <w:p w:rsidR="00190280" w:rsidRPr="00190280" w:rsidRDefault="00190280" w:rsidP="00190280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</w:p>
                <w:p w:rsidR="00190280" w:rsidRPr="00190280" w:rsidRDefault="00190280" w:rsidP="00190280">
                  <w:pPr>
                    <w:tabs>
                      <w:tab w:val="left" w:pos="566"/>
                    </w:tabs>
                    <w:ind w:firstLine="566"/>
                    <w:jc w:val="both"/>
                    <w:rPr>
                      <w:sz w:val="22"/>
                      <w:szCs w:val="22"/>
                    </w:rPr>
                  </w:pPr>
                  <w:r w:rsidRPr="00190280">
                    <w:rPr>
                      <w:b/>
                      <w:sz w:val="22"/>
                      <w:szCs w:val="22"/>
                    </w:rPr>
                    <w:t>MADDE 3 –</w:t>
                  </w:r>
                  <w:r w:rsidRPr="00190280">
                    <w:rPr>
                      <w:sz w:val="22"/>
                      <w:szCs w:val="22"/>
                    </w:rPr>
                    <w:t xml:space="preserve"> Bu Karar hükümlerini Ekonomi Bakanı yürütür.</w:t>
                  </w:r>
                </w:p>
                <w:p w:rsidR="00190280" w:rsidRPr="00190280" w:rsidRDefault="00190280" w:rsidP="00190280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</w:tr>
          </w:tbl>
          <w:p w:rsidR="00190280" w:rsidRPr="00190280" w:rsidRDefault="00190280" w:rsidP="00190280">
            <w:pPr>
              <w:jc w:val="center"/>
            </w:pPr>
          </w:p>
        </w:tc>
      </w:tr>
    </w:tbl>
    <w:p w:rsidR="00190280" w:rsidRPr="00190280" w:rsidRDefault="00190280" w:rsidP="00190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55D1" w:rsidRDefault="00E055D1" w:rsidP="00190280">
      <w:pPr>
        <w:spacing w:after="0" w:line="240" w:lineRule="auto"/>
      </w:pPr>
    </w:p>
    <w:sectPr w:rsidR="00E0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80"/>
    <w:rsid w:val="00190280"/>
    <w:rsid w:val="00E0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9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190280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190280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190280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table" w:customStyle="1" w:styleId="NormalTablo">
    <w:name w:val="Normal Tablo"/>
    <w:uiPriority w:val="99"/>
    <w:semiHidden/>
    <w:qFormat/>
    <w:rsid w:val="001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9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190280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190280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190280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table" w:customStyle="1" w:styleId="NormalTablo">
    <w:name w:val="Normal Tablo"/>
    <w:uiPriority w:val="99"/>
    <w:semiHidden/>
    <w:qFormat/>
    <w:rsid w:val="001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imaj</cp:lastModifiedBy>
  <cp:revision>1</cp:revision>
  <dcterms:created xsi:type="dcterms:W3CDTF">2017-01-31T15:25:00Z</dcterms:created>
  <dcterms:modified xsi:type="dcterms:W3CDTF">2017-01-31T15:26:00Z</dcterms:modified>
</cp:coreProperties>
</file>